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2E" w:rsidRDefault="0020422E" w:rsidP="0020422E">
      <w:pPr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报</w:t>
      </w:r>
      <w:r>
        <w:rPr>
          <w:rFonts w:hint="eastAsia"/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价</w:t>
      </w:r>
      <w:r>
        <w:rPr>
          <w:rFonts w:hint="eastAsia"/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单</w:t>
      </w:r>
    </w:p>
    <w:p w:rsidR="0020422E" w:rsidRDefault="0020422E" w:rsidP="0020422E">
      <w:pPr>
        <w:rPr>
          <w:rFonts w:hint="eastAsia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>温州木材集团有限公司滨江二期负二层停车库清洁工作开荒项目。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2099"/>
        <w:gridCol w:w="3767"/>
        <w:gridCol w:w="2478"/>
      </w:tblGrid>
      <w:tr w:rsidR="0020422E" w:rsidTr="0079023D">
        <w:trPr>
          <w:trHeight w:val="974"/>
        </w:trPr>
        <w:tc>
          <w:tcPr>
            <w:tcW w:w="20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2E" w:rsidRDefault="0020422E" w:rsidP="007902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服务报价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2E" w:rsidRDefault="0020422E" w:rsidP="007902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制作单位报价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22E" w:rsidRDefault="0020422E" w:rsidP="007902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0422E" w:rsidTr="0079023D">
        <w:trPr>
          <w:trHeight w:val="1863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2E" w:rsidRDefault="0020422E" w:rsidP="0079023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滨江二期</w:t>
            </w:r>
          </w:p>
          <w:p w:rsidR="0020422E" w:rsidRDefault="0020422E" w:rsidP="0079023D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负二层车库</w:t>
            </w:r>
          </w:p>
          <w:p w:rsidR="0020422E" w:rsidRDefault="0020422E" w:rsidP="0079023D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开荒保洁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2E" w:rsidRDefault="0020422E" w:rsidP="0079023D"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20422E" w:rsidRDefault="0020422E" w:rsidP="0079023D"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422E" w:rsidRDefault="0020422E" w:rsidP="007902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最高每平米限价</w:t>
            </w:r>
            <w:r>
              <w:rPr>
                <w:rFonts w:hint="eastAsia"/>
                <w:sz w:val="28"/>
                <w:szCs w:val="28"/>
              </w:rPr>
              <w:t>1.4</w:t>
            </w:r>
            <w:r>
              <w:rPr>
                <w:rFonts w:hint="eastAsia"/>
                <w:sz w:val="28"/>
                <w:szCs w:val="28"/>
              </w:rPr>
              <w:t>元（含税价）总计不超</w:t>
            </w:r>
            <w:r>
              <w:rPr>
                <w:rFonts w:hint="eastAsia"/>
                <w:sz w:val="28"/>
                <w:szCs w:val="28"/>
              </w:rPr>
              <w:t>30468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:rsidR="0020422E" w:rsidRDefault="0020422E" w:rsidP="007902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费用一次性包干</w:t>
            </w:r>
          </w:p>
        </w:tc>
      </w:tr>
      <w:tr w:rsidR="0020422E" w:rsidTr="0079023D">
        <w:trPr>
          <w:trHeight w:val="1783"/>
        </w:trPr>
        <w:tc>
          <w:tcPr>
            <w:tcW w:w="834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422E" w:rsidRDefault="0020422E" w:rsidP="0079023D">
            <w:pPr>
              <w:spacing w:line="360" w:lineRule="auto"/>
              <w:ind w:firstLineChars="196" w:firstLine="549"/>
              <w:rPr>
                <w:rFonts w:ascii="宋体" w:hAnsi="宋体" w:hint="eastAsia"/>
                <w:sz w:val="28"/>
              </w:rPr>
            </w:pPr>
          </w:p>
          <w:p w:rsidR="0020422E" w:rsidRDefault="0020422E" w:rsidP="0079023D">
            <w:pPr>
              <w:spacing w:line="360" w:lineRule="auto"/>
              <w:ind w:firstLineChars="196" w:firstLine="549"/>
              <w:rPr>
                <w:rFonts w:ascii="宋体" w:hAnsi="宋体" w:hint="eastAsia"/>
                <w:sz w:val="28"/>
              </w:rPr>
            </w:pPr>
          </w:p>
          <w:p w:rsidR="0020422E" w:rsidRDefault="0020422E" w:rsidP="0079023D">
            <w:pPr>
              <w:spacing w:line="360" w:lineRule="auto"/>
              <w:ind w:firstLineChars="946" w:firstLine="2649"/>
              <w:rPr>
                <w:rFonts w:ascii="宋体" w:hAnsi="宋体" w:hint="eastAsia"/>
                <w:sz w:val="28"/>
              </w:rPr>
            </w:pPr>
          </w:p>
          <w:p w:rsidR="0020422E" w:rsidRDefault="0020422E" w:rsidP="0079023D">
            <w:pPr>
              <w:spacing w:line="360" w:lineRule="auto"/>
              <w:ind w:firstLineChars="900" w:firstLine="2520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投标人（盖章）：</w:t>
            </w:r>
          </w:p>
          <w:p w:rsidR="0020422E" w:rsidRDefault="0020422E" w:rsidP="0079023D">
            <w:pPr>
              <w:spacing w:line="360" w:lineRule="auto"/>
              <w:ind w:firstLineChars="196" w:firstLine="549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</w:t>
            </w:r>
            <w:r>
              <w:rPr>
                <w:rFonts w:ascii="宋体" w:hAnsi="宋体" w:hint="eastAsia"/>
                <w:sz w:val="28"/>
              </w:rPr>
              <w:t>投标人联系电话：</w:t>
            </w:r>
          </w:p>
          <w:p w:rsidR="0020422E" w:rsidRDefault="0020422E" w:rsidP="0079023D">
            <w:pPr>
              <w:spacing w:line="360" w:lineRule="auto"/>
              <w:ind w:firstLineChars="896" w:firstLine="2509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法定代表人或委托代理人（签字或盖章）：</w:t>
            </w:r>
          </w:p>
          <w:p w:rsidR="0020422E" w:rsidRDefault="0020422E" w:rsidP="0079023D">
            <w:pPr>
              <w:spacing w:line="360" w:lineRule="auto"/>
              <w:ind w:firstLineChars="896" w:firstLine="2509"/>
              <w:rPr>
                <w:rFonts w:ascii="宋体" w:hAnsi="宋体" w:hint="eastAsia"/>
                <w:sz w:val="28"/>
              </w:rPr>
            </w:pPr>
          </w:p>
          <w:p w:rsidR="0020422E" w:rsidRDefault="0020422E" w:rsidP="0079023D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20422E" w:rsidRDefault="0020422E" w:rsidP="0079023D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</w:tbl>
    <w:p w:rsidR="0020422E" w:rsidRDefault="0020422E" w:rsidP="0020422E">
      <w:pPr>
        <w:rPr>
          <w:rFonts w:hint="eastAsia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>
      <w:headerReference w:type="default" r:id="rId6"/>
      <w:pgSz w:w="11906" w:h="16838"/>
      <w:pgMar w:top="1091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01C" w:rsidRDefault="00CC301C" w:rsidP="0020422E">
      <w:pPr>
        <w:spacing w:after="0"/>
      </w:pPr>
      <w:r>
        <w:separator/>
      </w:r>
    </w:p>
  </w:endnote>
  <w:endnote w:type="continuationSeparator" w:id="0">
    <w:p w:rsidR="00CC301C" w:rsidRDefault="00CC301C" w:rsidP="002042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01C" w:rsidRDefault="00CC301C" w:rsidP="0020422E">
      <w:pPr>
        <w:spacing w:after="0"/>
      </w:pPr>
      <w:r>
        <w:separator/>
      </w:r>
    </w:p>
  </w:footnote>
  <w:footnote w:type="continuationSeparator" w:id="0">
    <w:p w:rsidR="00CC301C" w:rsidRDefault="00CC301C" w:rsidP="002042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C30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422E"/>
    <w:rsid w:val="00323B43"/>
    <w:rsid w:val="003D37D8"/>
    <w:rsid w:val="00426133"/>
    <w:rsid w:val="004358AB"/>
    <w:rsid w:val="008B7726"/>
    <w:rsid w:val="00A45E24"/>
    <w:rsid w:val="00CC301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42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22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2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22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2018-04-09T07:02:00Z</dcterms:modified>
</cp:coreProperties>
</file>