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：</w:t>
      </w: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温州木材集团有限公司</w:t>
      </w:r>
      <w:r>
        <w:rPr>
          <w:rFonts w:hint="eastAsia" w:eastAsia="方正小标宋简体" w:cs="Times New Roman"/>
          <w:b w:val="0"/>
          <w:bCs/>
          <w:kern w:val="2"/>
          <w:sz w:val="44"/>
          <w:szCs w:val="44"/>
          <w:lang w:eastAsia="zh-CN"/>
        </w:rPr>
        <w:t>临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聘</w:t>
      </w:r>
      <w:r>
        <w:rPr>
          <w:rFonts w:hint="eastAsia" w:eastAsia="方正小标宋简体" w:cs="Times New Roman"/>
          <w:b w:val="0"/>
          <w:bCs/>
          <w:kern w:val="2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报名表</w:t>
      </w:r>
    </w:p>
    <w:tbl>
      <w:tblPr>
        <w:tblStyle w:val="2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92"/>
        <w:gridCol w:w="1281"/>
        <w:gridCol w:w="762"/>
        <w:gridCol w:w="1005"/>
        <w:gridCol w:w="668"/>
        <w:gridCol w:w="808"/>
        <w:gridCol w:w="881"/>
        <w:gridCol w:w="1681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姓名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身份证号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户口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所在地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政治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面貌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联 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地 址</w:t>
            </w:r>
          </w:p>
        </w:tc>
        <w:tc>
          <w:tcPr>
            <w:tcW w:w="30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32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电话</w:t>
            </w:r>
          </w:p>
        </w:tc>
        <w:tc>
          <w:tcPr>
            <w:tcW w:w="25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</w:pPr>
            <w:r>
              <w:rPr>
                <w:rFonts w:hint="default" w:eastAsia="仿宋_GB2312" w:cs="Times New Roman"/>
                <w:bCs/>
                <w:kern w:val="2"/>
                <w:sz w:val="24"/>
                <w:szCs w:val="30"/>
                <w:lang w:eastAsia="zh-CN"/>
              </w:rPr>
              <w:t>报</w:t>
            </w:r>
            <w:r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  <w:t>名</w:t>
            </w:r>
            <w:r>
              <w:rPr>
                <w:rFonts w:hint="default" w:eastAsia="仿宋_GB2312" w:cs="Times New Roman"/>
                <w:bCs/>
                <w:kern w:val="2"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873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  <w:t>有无犯罪记录</w:t>
            </w:r>
          </w:p>
        </w:tc>
        <w:tc>
          <w:tcPr>
            <w:tcW w:w="873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个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简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及</w:t>
            </w:r>
          </w:p>
          <w:p>
            <w:pPr>
              <w:spacing w:line="24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业</w:t>
            </w:r>
          </w:p>
          <w:p>
            <w:pPr>
              <w:spacing w:line="24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绩</w:t>
            </w:r>
          </w:p>
        </w:tc>
        <w:tc>
          <w:tcPr>
            <w:tcW w:w="932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0103" w:type="dxa"/>
            <w:gridSpan w:val="10"/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  <w:t>申请人（签名）：                            年   月   日</w:t>
            </w:r>
          </w:p>
        </w:tc>
      </w:tr>
    </w:tbl>
    <w:p>
      <w:pPr>
        <w:ind w:left="0" w:leftChars="0" w:firstLine="0" w:firstLineChars="0"/>
      </w:pPr>
      <w:r>
        <w:rPr>
          <w:rFonts w:hint="default" w:ascii="Times New Roman" w:hAnsi="Times New Roman" w:eastAsia="仿宋_GB2312" w:cs="Times New Roman"/>
          <w:b/>
          <w:bCs/>
          <w:kern w:val="2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1"/>
          <w:szCs w:val="21"/>
        </w:rPr>
        <w:t>1、本表内容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1"/>
          <w:szCs w:val="21"/>
        </w:rPr>
        <w:t>必须填写齐全。　　</w:t>
      </w:r>
      <w:r>
        <w:rPr>
          <w:rFonts w:hint="default" w:ascii="Times New Roman" w:hAnsi="Times New Roman" w:eastAsia="仿宋_GB2312" w:cs="Times New Roman"/>
          <w:b/>
          <w:color w:val="000000"/>
          <w:kern w:val="2"/>
          <w:sz w:val="21"/>
          <w:szCs w:val="21"/>
        </w:rPr>
        <w:t>2、本表要求统一用A4纸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TA3OWI0ZTlmMGU2NTk3NDY3NDQ2YzhiYjY3MzgifQ=="/>
  </w:docVars>
  <w:rsids>
    <w:rsidRoot w:val="00000000"/>
    <w:rsid w:val="02073E9C"/>
    <w:rsid w:val="17D53728"/>
    <w:rsid w:val="1D250839"/>
    <w:rsid w:val="27533EE6"/>
    <w:rsid w:val="45CC18C7"/>
    <w:rsid w:val="72D57898"/>
    <w:rsid w:val="731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143</Characters>
  <Lines>0</Lines>
  <Paragraphs>0</Paragraphs>
  <TotalTime>301</TotalTime>
  <ScaleCrop>false</ScaleCrop>
  <LinksUpToDate>false</LinksUpToDate>
  <CharactersWithSpaces>181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2020-11-25T01:52:00Z</dcterms:created>
  <dc:creator>Administrator</dc:creator>
  <cp:lastModifiedBy>MCJT-BGS</cp:lastModifiedBy>
  <cp:lastPrinted>2024-05-10T01:14:00Z</cp:lastPrinted>
  <dcterms:modified xsi:type="dcterms:W3CDTF">2024-06-27T01:37:31Z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7234D07E1B9E488C91E6BA507CF3E061_12</vt:lpwstr>
  </property>
</Properties>
</file>